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75" w:rsidRPr="00F31038" w:rsidRDefault="009943A6">
      <w:pPr>
        <w:jc w:val="center"/>
        <w:rPr>
          <w:b/>
          <w:lang w:val="hr-HR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5865" cy="10668635"/>
            <wp:effectExtent l="0" t="0" r="0" b="0"/>
            <wp:wrapNone/>
            <wp:docPr id="2" name="Picture 2" descr="function-of-mitochondrial-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ction-of-mitochondrial-d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r="11073"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75" w:rsidRPr="00F31038">
        <w:rPr>
          <w:b/>
          <w:lang w:val="hr-HR"/>
        </w:rPr>
        <w:t>Sveučilište Josipa Jurja Strossmayera  u Osijeku</w:t>
      </w:r>
    </w:p>
    <w:p w:rsidR="00950975" w:rsidRPr="00F31038" w:rsidRDefault="00950975">
      <w:pPr>
        <w:jc w:val="center"/>
        <w:rPr>
          <w:b/>
          <w:lang w:val="hr-HR"/>
        </w:rPr>
      </w:pPr>
      <w:r w:rsidRPr="00F31038">
        <w:rPr>
          <w:b/>
          <w:lang w:val="hr-HR"/>
        </w:rPr>
        <w:t>Sveučilište u Dubrovniku</w:t>
      </w:r>
    </w:p>
    <w:p w:rsidR="00950975" w:rsidRPr="00F31038" w:rsidRDefault="00950975">
      <w:pPr>
        <w:jc w:val="center"/>
        <w:rPr>
          <w:b/>
          <w:lang w:val="hr-HR"/>
        </w:rPr>
      </w:pPr>
      <w:r w:rsidRPr="00F31038">
        <w:rPr>
          <w:b/>
          <w:lang w:val="hr-HR"/>
        </w:rPr>
        <w:t>Institut Ruđer Bošković u Zagrebu</w:t>
      </w:r>
    </w:p>
    <w:p w:rsidR="00950975" w:rsidRPr="00F31038" w:rsidRDefault="00950975">
      <w:pPr>
        <w:jc w:val="center"/>
        <w:rPr>
          <w:lang w:val="hr-HR"/>
        </w:rPr>
      </w:pPr>
    </w:p>
    <w:p w:rsidR="00950975" w:rsidRPr="00F31038" w:rsidRDefault="003126EA">
      <w:pPr>
        <w:jc w:val="center"/>
        <w:rPr>
          <w:b/>
          <w:lang w:val="hr-HR"/>
        </w:rPr>
      </w:pPr>
      <w:r w:rsidRPr="00F31038">
        <w:rPr>
          <w:b/>
          <w:lang w:val="hr-HR"/>
        </w:rPr>
        <w:t>P</w:t>
      </w:r>
      <w:r w:rsidR="00950975" w:rsidRPr="00F31038">
        <w:rPr>
          <w:b/>
          <w:lang w:val="hr-HR"/>
        </w:rPr>
        <w:t xml:space="preserve">oslijediplomski interdisciplinarni </w:t>
      </w:r>
      <w:r w:rsidRPr="00F31038">
        <w:rPr>
          <w:b/>
          <w:lang w:val="hr-HR"/>
        </w:rPr>
        <w:t xml:space="preserve">sveučilišni </w:t>
      </w:r>
      <w:r w:rsidR="00950975" w:rsidRPr="00F31038">
        <w:rPr>
          <w:b/>
          <w:lang w:val="hr-HR"/>
        </w:rPr>
        <w:t xml:space="preserve">studij </w:t>
      </w:r>
    </w:p>
    <w:p w:rsidR="00950975" w:rsidRPr="00F31038" w:rsidRDefault="00950975">
      <w:pPr>
        <w:jc w:val="center"/>
        <w:rPr>
          <w:b/>
          <w:lang w:val="hr-HR"/>
        </w:rPr>
      </w:pPr>
      <w:r w:rsidRPr="00F31038">
        <w:rPr>
          <w:b/>
          <w:lang w:val="hr-HR"/>
        </w:rPr>
        <w:t>Molekularne bioznanosti</w:t>
      </w:r>
    </w:p>
    <w:p w:rsidR="00950975" w:rsidRPr="00F31038" w:rsidRDefault="00950975">
      <w:pPr>
        <w:jc w:val="center"/>
        <w:rPr>
          <w:b/>
          <w:lang w:val="hr-HR"/>
        </w:rPr>
      </w:pPr>
    </w:p>
    <w:p w:rsidR="00950975" w:rsidRPr="00A2135A" w:rsidRDefault="00950975">
      <w:pPr>
        <w:jc w:val="center"/>
        <w:rPr>
          <w:b/>
          <w:sz w:val="32"/>
          <w:lang w:val="hr-HR"/>
        </w:rPr>
      </w:pPr>
      <w:r w:rsidRPr="00A2135A">
        <w:rPr>
          <w:b/>
          <w:sz w:val="32"/>
          <w:lang w:val="hr-HR"/>
        </w:rPr>
        <w:t>OBRAZAC ZA PRIJAVU</w:t>
      </w:r>
      <w:r w:rsidR="00FA0B97" w:rsidRPr="00A2135A">
        <w:rPr>
          <w:b/>
          <w:sz w:val="32"/>
          <w:lang w:val="hr-HR"/>
        </w:rPr>
        <w:t xml:space="preserve"> NA NATJEČAJ</w:t>
      </w:r>
    </w:p>
    <w:p w:rsidR="00950975" w:rsidRPr="00A2135A" w:rsidRDefault="00950975">
      <w:pPr>
        <w:jc w:val="center"/>
        <w:rPr>
          <w:sz w:val="32"/>
          <w:lang w:val="hr-HR"/>
        </w:rPr>
      </w:pPr>
    </w:p>
    <w:p w:rsidR="00FA0B97" w:rsidRDefault="00FA0B97">
      <w:pPr>
        <w:jc w:val="center"/>
        <w:rPr>
          <w:lang w:val="hr-HR"/>
        </w:rPr>
      </w:pPr>
    </w:p>
    <w:p w:rsidR="00950975" w:rsidRDefault="00950975">
      <w:pPr>
        <w:jc w:val="both"/>
        <w:rPr>
          <w:lang w:val="hr-HR"/>
        </w:rPr>
      </w:pPr>
      <w:r w:rsidRPr="00F31038">
        <w:rPr>
          <w:lang w:val="hr-HR"/>
        </w:rPr>
        <w:t xml:space="preserve">Ovaj obrazac služi za procjenu pristupnika za upis na poslijediplomski </w:t>
      </w:r>
      <w:r w:rsidR="003126EA" w:rsidRPr="00F31038">
        <w:rPr>
          <w:lang w:val="hr-HR"/>
        </w:rPr>
        <w:t xml:space="preserve">interdisciplinarni sveučilišni </w:t>
      </w:r>
      <w:r w:rsidRPr="00F31038">
        <w:rPr>
          <w:lang w:val="hr-HR"/>
        </w:rPr>
        <w:t xml:space="preserve">studij </w:t>
      </w:r>
      <w:r w:rsidRPr="00F31038">
        <w:rPr>
          <w:b/>
          <w:lang w:val="hr-HR"/>
        </w:rPr>
        <w:t>Molekularne bioznanosti.</w:t>
      </w:r>
      <w:r w:rsidRPr="00F31038">
        <w:rPr>
          <w:lang w:val="hr-HR"/>
        </w:rPr>
        <w:t xml:space="preserve"> Informacije sadržane u obrascu bit će dostupne samo voditeljstvu </w:t>
      </w:r>
      <w:r w:rsidR="003126EA" w:rsidRPr="00F31038">
        <w:rPr>
          <w:lang w:val="hr-HR"/>
        </w:rPr>
        <w:t>i vijeću studija.</w:t>
      </w:r>
    </w:p>
    <w:p w:rsidR="00FA0B97" w:rsidRPr="00F31038" w:rsidRDefault="00FA0B97">
      <w:pPr>
        <w:jc w:val="both"/>
        <w:rPr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9"/>
        <w:gridCol w:w="5935"/>
      </w:tblGrid>
      <w:tr w:rsidR="00AF72EA" w:rsidRPr="00BF615D" w:rsidTr="008F5D87">
        <w:trPr>
          <w:trHeight w:val="380"/>
          <w:jc w:val="center"/>
        </w:trPr>
        <w:tc>
          <w:tcPr>
            <w:tcW w:w="10194" w:type="dxa"/>
            <w:gridSpan w:val="2"/>
            <w:shd w:val="solid" w:color="800080" w:fill="FFFFFF"/>
            <w:vAlign w:val="center"/>
          </w:tcPr>
          <w:p w:rsidR="00AF72EA" w:rsidRPr="00BF615D" w:rsidRDefault="00AF72EA" w:rsidP="00AF72EA">
            <w:pPr>
              <w:jc w:val="center"/>
              <w:rPr>
                <w:lang w:val="hr-HR"/>
              </w:rPr>
            </w:pPr>
            <w:r w:rsidRPr="00BF615D">
              <w:rPr>
                <w:b/>
                <w:lang w:val="hr-HR"/>
              </w:rPr>
              <w:t>OSOBNI PODATCI</w:t>
            </w:r>
          </w:p>
        </w:tc>
      </w:tr>
      <w:tr w:rsidR="00950975" w:rsidRPr="00BF615D" w:rsidTr="008F5D87"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E01768" w:rsidP="00E01768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 xml:space="preserve">Ime 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E01768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Prezime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3126EA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OIB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950975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Datum rođenja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950975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Adresa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950975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Telefonski broj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  <w:tr w:rsidR="00950975" w:rsidRPr="00BF615D" w:rsidTr="008F5D87">
        <w:trPr>
          <w:jc w:val="center"/>
        </w:trPr>
        <w:tc>
          <w:tcPr>
            <w:tcW w:w="4259" w:type="dxa"/>
            <w:shd w:val="solid" w:color="C0C0C0" w:fill="FFFFFF"/>
          </w:tcPr>
          <w:p w:rsidR="00950975" w:rsidRPr="00BF615D" w:rsidRDefault="00950975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E-mail</w:t>
            </w:r>
          </w:p>
        </w:tc>
        <w:tc>
          <w:tcPr>
            <w:tcW w:w="5935" w:type="dxa"/>
            <w:shd w:val="clear" w:color="auto" w:fill="FFFFFF"/>
          </w:tcPr>
          <w:p w:rsidR="00950975" w:rsidRPr="00BF615D" w:rsidRDefault="00950975">
            <w:pPr>
              <w:rPr>
                <w:lang w:val="hr-HR"/>
              </w:rPr>
            </w:pPr>
          </w:p>
        </w:tc>
      </w:tr>
    </w:tbl>
    <w:p w:rsidR="00FA0B97" w:rsidRPr="003126EA" w:rsidRDefault="00FA0B97">
      <w:pPr>
        <w:rPr>
          <w:rFonts w:ascii="Arial" w:hAnsi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9"/>
        <w:gridCol w:w="5935"/>
      </w:tblGrid>
      <w:tr w:rsidR="00AF72EA" w:rsidRPr="003126EA" w:rsidTr="008F5D87">
        <w:trPr>
          <w:trHeight w:val="377"/>
          <w:jc w:val="center"/>
        </w:trPr>
        <w:tc>
          <w:tcPr>
            <w:tcW w:w="10194" w:type="dxa"/>
            <w:gridSpan w:val="2"/>
            <w:shd w:val="solid" w:color="800080" w:fill="FFFFFF"/>
            <w:vAlign w:val="center"/>
          </w:tcPr>
          <w:p w:rsidR="00AF72EA" w:rsidRPr="00BF615D" w:rsidRDefault="00AF72EA" w:rsidP="00AF72EA">
            <w:pPr>
              <w:jc w:val="center"/>
              <w:rPr>
                <w:color w:val="FFFFFF"/>
                <w:lang w:val="hr-HR"/>
              </w:rPr>
            </w:pPr>
            <w:r w:rsidRPr="00BF615D">
              <w:rPr>
                <w:b/>
                <w:color w:val="FFFFFF"/>
                <w:lang w:val="hr-HR"/>
              </w:rPr>
              <w:t>PODATCI O DOSADAŠNJEM OBRAZOVANJU</w:t>
            </w:r>
          </w:p>
        </w:tc>
      </w:tr>
      <w:tr w:rsidR="00950975" w:rsidRPr="003126EA" w:rsidTr="008F5D87">
        <w:trPr>
          <w:trHeight w:val="554"/>
          <w:jc w:val="center"/>
        </w:trPr>
        <w:tc>
          <w:tcPr>
            <w:tcW w:w="4259" w:type="dxa"/>
            <w:shd w:val="solid" w:color="C0C0C0" w:fill="FFFFFF"/>
            <w:vAlign w:val="center"/>
          </w:tcPr>
          <w:p w:rsidR="00950975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</w:t>
            </w:r>
            <w:r w:rsidR="00950975" w:rsidRPr="00BF615D">
              <w:rPr>
                <w:b/>
                <w:lang w:val="hr-HR"/>
              </w:rPr>
              <w:t xml:space="preserve">rsta studija </w:t>
            </w:r>
            <w:r w:rsidR="00950975" w:rsidRPr="00E01768">
              <w:rPr>
                <w:sz w:val="20"/>
                <w:lang w:val="hr-HR"/>
              </w:rPr>
              <w:t>(npr. sveučilišni dodiplomski studij ili poslijediplomski studij)</w:t>
            </w:r>
          </w:p>
        </w:tc>
        <w:tc>
          <w:tcPr>
            <w:tcW w:w="5935" w:type="dxa"/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  <w:tr w:rsidR="00950975" w:rsidRPr="003126EA" w:rsidTr="008F5D87">
        <w:trPr>
          <w:trHeight w:val="606"/>
          <w:jc w:val="center"/>
        </w:trPr>
        <w:tc>
          <w:tcPr>
            <w:tcW w:w="4259" w:type="dxa"/>
            <w:shd w:val="solid" w:color="C0C0C0" w:fill="FFFFFF"/>
            <w:vAlign w:val="center"/>
          </w:tcPr>
          <w:p w:rsidR="00950975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</w:t>
            </w:r>
            <w:r w:rsidR="00950975" w:rsidRPr="00BF615D">
              <w:rPr>
                <w:b/>
                <w:lang w:val="hr-HR"/>
              </w:rPr>
              <w:t xml:space="preserve">stvaren akademski stupanj </w:t>
            </w:r>
            <w:r w:rsidR="008F5D87">
              <w:rPr>
                <w:b/>
                <w:lang w:val="hr-HR"/>
              </w:rPr>
              <w:br/>
            </w:r>
            <w:r w:rsidR="00950975" w:rsidRPr="00E01768">
              <w:rPr>
                <w:sz w:val="20"/>
                <w:lang w:val="hr-HR"/>
              </w:rPr>
              <w:t>(npr. diplomirani … ili magistar…)</w:t>
            </w:r>
          </w:p>
        </w:tc>
        <w:tc>
          <w:tcPr>
            <w:tcW w:w="5935" w:type="dxa"/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  <w:tr w:rsidR="00950975" w:rsidRPr="003126EA" w:rsidTr="008F5D87">
        <w:trPr>
          <w:trHeight w:val="417"/>
          <w:jc w:val="center"/>
        </w:trPr>
        <w:tc>
          <w:tcPr>
            <w:tcW w:w="4259" w:type="dxa"/>
            <w:shd w:val="solid" w:color="C0C0C0" w:fill="FFFFFF"/>
            <w:vAlign w:val="center"/>
          </w:tcPr>
          <w:p w:rsidR="00950975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</w:t>
            </w:r>
            <w:r w:rsidR="00950975" w:rsidRPr="00BF615D">
              <w:rPr>
                <w:b/>
                <w:lang w:val="hr-HR"/>
              </w:rPr>
              <w:t>odina stjecanja akademskog stupnja</w:t>
            </w:r>
          </w:p>
        </w:tc>
        <w:tc>
          <w:tcPr>
            <w:tcW w:w="5935" w:type="dxa"/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  <w:tr w:rsidR="00950975" w:rsidRPr="003126EA" w:rsidTr="008F5D87">
        <w:trPr>
          <w:trHeight w:val="594"/>
          <w:jc w:val="center"/>
        </w:trPr>
        <w:tc>
          <w:tcPr>
            <w:tcW w:w="4259" w:type="dxa"/>
            <w:shd w:val="solid" w:color="C0C0C0" w:fill="FFFFFF"/>
            <w:vAlign w:val="center"/>
          </w:tcPr>
          <w:p w:rsidR="00950975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</w:t>
            </w:r>
            <w:r w:rsidR="00950975" w:rsidRPr="00BF615D">
              <w:rPr>
                <w:b/>
                <w:lang w:val="hr-HR"/>
              </w:rPr>
              <w:t xml:space="preserve">brazovna institucija </w:t>
            </w:r>
            <w:r w:rsidR="008F5D87">
              <w:rPr>
                <w:b/>
                <w:lang w:val="hr-HR"/>
              </w:rPr>
              <w:br/>
            </w:r>
            <w:r w:rsidR="00950975" w:rsidRPr="00E01768">
              <w:rPr>
                <w:sz w:val="20"/>
                <w:lang w:val="hr-HR"/>
              </w:rPr>
              <w:t>(npr. Sveučilište u Zagrebu)</w:t>
            </w:r>
          </w:p>
        </w:tc>
        <w:tc>
          <w:tcPr>
            <w:tcW w:w="5935" w:type="dxa"/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  <w:tr w:rsidR="00950975" w:rsidRPr="003126EA" w:rsidTr="008F5D87">
        <w:trPr>
          <w:trHeight w:val="887"/>
          <w:jc w:val="center"/>
        </w:trPr>
        <w:tc>
          <w:tcPr>
            <w:tcW w:w="4259" w:type="dxa"/>
            <w:tcBorders>
              <w:bottom w:val="single" w:sz="4" w:space="0" w:color="auto"/>
            </w:tcBorders>
            <w:shd w:val="solid" w:color="C0C0C0" w:fill="FFFFFF"/>
            <w:vAlign w:val="center"/>
          </w:tcPr>
          <w:p w:rsidR="007B50F4" w:rsidRPr="00BF615D" w:rsidRDefault="007B50F4" w:rsidP="00AF72E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</w:t>
            </w:r>
            <w:r w:rsidR="00950975" w:rsidRPr="00BF615D">
              <w:rPr>
                <w:b/>
                <w:lang w:val="hr-HR"/>
              </w:rPr>
              <w:t>kupan prosjek ocjena:</w:t>
            </w:r>
          </w:p>
          <w:p w:rsidR="007B50F4" w:rsidRPr="00BF615D" w:rsidRDefault="007B50F4" w:rsidP="00AF72EA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- diplomskog ili dodiplomskog studija</w:t>
            </w:r>
          </w:p>
          <w:p w:rsidR="00950975" w:rsidRPr="00BF615D" w:rsidRDefault="007B50F4" w:rsidP="00AF72EA">
            <w:pPr>
              <w:rPr>
                <w:b/>
                <w:lang w:val="hr-HR"/>
              </w:rPr>
            </w:pPr>
            <w:r w:rsidRPr="00BF615D">
              <w:rPr>
                <w:b/>
                <w:lang w:val="hr-HR"/>
              </w:rPr>
              <w:t>- poslijediplomskog studija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0975" w:rsidRPr="00BF615D" w:rsidRDefault="00950975" w:rsidP="00A2135A">
            <w:pPr>
              <w:rPr>
                <w:lang w:val="hr-HR"/>
              </w:rPr>
            </w:pPr>
          </w:p>
        </w:tc>
      </w:tr>
    </w:tbl>
    <w:p w:rsidR="00E01768" w:rsidRPr="003126EA" w:rsidRDefault="00E01768">
      <w:pPr>
        <w:rPr>
          <w:rFonts w:ascii="Arial" w:hAnsi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3"/>
      </w:tblGrid>
      <w:tr w:rsidR="00AF72EA" w:rsidRPr="003126EA" w:rsidTr="00FD0D9E">
        <w:trPr>
          <w:trHeight w:val="431"/>
          <w:jc w:val="center"/>
        </w:trPr>
        <w:tc>
          <w:tcPr>
            <w:tcW w:w="10193" w:type="dxa"/>
            <w:shd w:val="clear" w:color="auto" w:fill="800080"/>
            <w:vAlign w:val="center"/>
          </w:tcPr>
          <w:p w:rsidR="00AF72EA" w:rsidRPr="00BF615D" w:rsidRDefault="00AF72EA" w:rsidP="00AF72EA">
            <w:pPr>
              <w:jc w:val="center"/>
              <w:rPr>
                <w:color w:val="FFFFFF"/>
                <w:lang w:val="hr-HR"/>
              </w:rPr>
            </w:pPr>
            <w:r w:rsidRPr="00BF615D">
              <w:rPr>
                <w:b/>
                <w:color w:val="FFFFFF"/>
                <w:lang w:val="hr-HR"/>
              </w:rPr>
              <w:t>PODATCI O OSTALIM KVALIFIKACIJAMA</w:t>
            </w:r>
          </w:p>
        </w:tc>
      </w:tr>
      <w:tr w:rsidR="00E01768" w:rsidRPr="003126EA" w:rsidTr="00FD0D9E">
        <w:trPr>
          <w:trHeight w:val="431"/>
          <w:jc w:val="center"/>
        </w:trPr>
        <w:tc>
          <w:tcPr>
            <w:tcW w:w="10193" w:type="dxa"/>
            <w:shd w:val="clear" w:color="auto" w:fill="BFBFBF"/>
            <w:vAlign w:val="center"/>
          </w:tcPr>
          <w:p w:rsidR="00E01768" w:rsidRPr="00FA0B97" w:rsidRDefault="00E01768" w:rsidP="00FA0B97">
            <w:pPr>
              <w:jc w:val="both"/>
              <w:rPr>
                <w:b/>
                <w:color w:val="FFFFFF"/>
                <w:sz w:val="20"/>
                <w:szCs w:val="20"/>
                <w:lang w:val="hr-HR"/>
              </w:rPr>
            </w:pPr>
            <w:r w:rsidRPr="00FA0B97">
              <w:rPr>
                <w:b/>
                <w:sz w:val="20"/>
                <w:szCs w:val="20"/>
                <w:lang w:val="hr-HR"/>
              </w:rPr>
              <w:t>Podatci o završenim dodatnim studijima, tečajevima jezika, informatike i dr., stipendijama koje ste koristili za stručno usavršavanje, stručnom usavršavanju u inozemstvu, nagradama i priznanjima itd. Također navedite ako ste sudjelovali u znanstvenim aktivnostima (kongresi, publikacije i sl.), a detaljniji popis priložite životopisu.</w:t>
            </w:r>
          </w:p>
        </w:tc>
      </w:tr>
      <w:tr w:rsidR="00E01768" w:rsidRPr="003126EA" w:rsidTr="00FD0D9E">
        <w:trPr>
          <w:trHeight w:val="3402"/>
          <w:jc w:val="center"/>
        </w:trPr>
        <w:tc>
          <w:tcPr>
            <w:tcW w:w="10193" w:type="dxa"/>
            <w:shd w:val="clear" w:color="auto" w:fill="FFFFFF"/>
            <w:vAlign w:val="center"/>
          </w:tcPr>
          <w:p w:rsidR="00E01768" w:rsidRPr="00BF615D" w:rsidRDefault="00E01768" w:rsidP="00FD0D9E">
            <w:pPr>
              <w:rPr>
                <w:lang w:val="hr-HR"/>
              </w:rPr>
            </w:pPr>
          </w:p>
        </w:tc>
      </w:tr>
    </w:tbl>
    <w:p w:rsidR="00A2135A" w:rsidRDefault="009A1295">
      <w:pPr>
        <w:rPr>
          <w:rFonts w:ascii="Arial" w:hAnsi="Arial"/>
          <w:lang w:val="hr-HR"/>
        </w:rPr>
      </w:pPr>
      <w:r>
        <w:rPr>
          <w:rFonts w:ascii="Arial" w:hAnsi="Arial"/>
          <w:noProof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-473075</wp:posOffset>
            </wp:positionV>
            <wp:extent cx="7555865" cy="10668635"/>
            <wp:effectExtent l="0" t="0" r="0" b="0"/>
            <wp:wrapNone/>
            <wp:docPr id="3" name="Picture 3" descr="function-of-mitochondrial-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ction-of-mitochondrial-d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r="11073"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9"/>
      </w:tblGrid>
      <w:tr w:rsidR="00A2135A" w:rsidRPr="003126EA" w:rsidTr="009A1295">
        <w:trPr>
          <w:trHeight w:val="747"/>
          <w:jc w:val="center"/>
        </w:trPr>
        <w:tc>
          <w:tcPr>
            <w:tcW w:w="10449" w:type="dxa"/>
            <w:shd w:val="clear" w:color="auto" w:fill="800080"/>
            <w:vAlign w:val="center"/>
          </w:tcPr>
          <w:p w:rsidR="00A2135A" w:rsidRPr="00BF615D" w:rsidRDefault="00A2135A" w:rsidP="00B349CB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M</w:t>
            </w:r>
            <w:r w:rsidRPr="007B50F4">
              <w:rPr>
                <w:b/>
                <w:lang w:val="hr-HR"/>
              </w:rPr>
              <w:t>OTIVACIJSKI ESEJ</w:t>
            </w:r>
            <w:r>
              <w:rPr>
                <w:b/>
                <w:sz w:val="20"/>
                <w:lang w:val="hr-HR"/>
              </w:rPr>
              <w:t xml:space="preserve"> </w:t>
            </w:r>
            <w:r>
              <w:rPr>
                <w:b/>
                <w:lang w:val="hr-HR"/>
              </w:rPr>
              <w:t>S KATEGORIJAMA:</w:t>
            </w:r>
          </w:p>
        </w:tc>
      </w:tr>
      <w:tr w:rsidR="00A2135A" w:rsidRPr="003126EA" w:rsidTr="009A1295">
        <w:trPr>
          <w:trHeight w:val="747"/>
          <w:jc w:val="center"/>
        </w:trPr>
        <w:tc>
          <w:tcPr>
            <w:tcW w:w="10449" w:type="dxa"/>
            <w:shd w:val="clear" w:color="auto" w:fill="BFBFBF"/>
            <w:vAlign w:val="center"/>
          </w:tcPr>
          <w:p w:rsidR="007F3BAA" w:rsidRPr="007F3BAA" w:rsidRDefault="00A2135A" w:rsidP="00FB3135">
            <w:pPr>
              <w:numPr>
                <w:ilvl w:val="0"/>
                <w:numId w:val="8"/>
              </w:numPr>
              <w:rPr>
                <w:b/>
                <w:sz w:val="20"/>
                <w:szCs w:val="20"/>
                <w:lang w:val="hr-HR"/>
              </w:rPr>
            </w:pPr>
            <w:r w:rsidRPr="00FA0B97">
              <w:rPr>
                <w:b/>
                <w:sz w:val="20"/>
                <w:szCs w:val="20"/>
                <w:lang w:val="hr-HR"/>
              </w:rPr>
              <w:t>Motivacija za</w:t>
            </w:r>
            <w:r w:rsidR="00FB3135">
              <w:rPr>
                <w:b/>
                <w:sz w:val="20"/>
                <w:szCs w:val="20"/>
                <w:lang w:val="hr-HR"/>
              </w:rPr>
              <w:t xml:space="preserve"> upis na</w:t>
            </w:r>
            <w:r w:rsidRPr="00FA0B97">
              <w:rPr>
                <w:b/>
                <w:sz w:val="20"/>
                <w:szCs w:val="20"/>
                <w:lang w:val="hr-HR"/>
              </w:rPr>
              <w:t xml:space="preserve"> poslijediplomski interdisciplinarni sveučilišni studij</w:t>
            </w:r>
            <w:r w:rsidR="007F3BAA">
              <w:rPr>
                <w:lang w:val="hr-HR"/>
              </w:rPr>
              <w:t xml:space="preserve"> </w:t>
            </w:r>
          </w:p>
          <w:p w:rsidR="00A2135A" w:rsidRPr="007F3BAA" w:rsidRDefault="007F3BAA" w:rsidP="007F3BAA">
            <w:pPr>
              <w:jc w:val="both"/>
              <w:rPr>
                <w:b/>
                <w:i/>
                <w:sz w:val="20"/>
                <w:szCs w:val="20"/>
                <w:lang w:val="hr-HR"/>
              </w:rPr>
            </w:pPr>
            <w:r w:rsidRPr="007F3BAA">
              <w:rPr>
                <w:b/>
                <w:i/>
                <w:sz w:val="20"/>
                <w:szCs w:val="20"/>
                <w:lang w:val="hr-HR"/>
              </w:rPr>
              <w:t>U ovom dijelu eseja očekuje se da pristupnik/pristupnica opiše zašto želi ili ima potrebu nastaviti školovanje na poslijediplomskom interdisciplinarnom studiju, naglasak treba staviti na razloge nastavka obrazovanja u smjeru znanstvene interdisciplinarnosti. Očekuje se volumen teksta od oko 100 riječi.</w:t>
            </w:r>
          </w:p>
        </w:tc>
      </w:tr>
      <w:tr w:rsidR="00A2135A" w:rsidRPr="003126EA" w:rsidTr="009A1295">
        <w:trPr>
          <w:trHeight w:val="5147"/>
          <w:jc w:val="center"/>
        </w:trPr>
        <w:tc>
          <w:tcPr>
            <w:tcW w:w="10449" w:type="dxa"/>
            <w:shd w:val="clear" w:color="auto" w:fill="FFFFFF"/>
            <w:vAlign w:val="center"/>
          </w:tcPr>
          <w:p w:rsidR="00A2135A" w:rsidRPr="00BF615D" w:rsidRDefault="00A2135A" w:rsidP="00BB2A88">
            <w:pPr>
              <w:rPr>
                <w:lang w:val="hr-HR"/>
              </w:rPr>
            </w:pPr>
          </w:p>
        </w:tc>
      </w:tr>
    </w:tbl>
    <w:p w:rsidR="00A2135A" w:rsidRDefault="00A2135A">
      <w:pPr>
        <w:rPr>
          <w:rFonts w:ascii="Arial" w:hAnsi="Arial"/>
          <w:lang w:val="hr-HR"/>
        </w:rPr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4"/>
      </w:tblGrid>
      <w:tr w:rsidR="00A2135A" w:rsidRPr="003126EA" w:rsidTr="009A1295">
        <w:trPr>
          <w:trHeight w:val="758"/>
          <w:jc w:val="center"/>
        </w:trPr>
        <w:tc>
          <w:tcPr>
            <w:tcW w:w="10494" w:type="dxa"/>
            <w:shd w:val="clear" w:color="auto" w:fill="BFBFBF"/>
            <w:vAlign w:val="center"/>
          </w:tcPr>
          <w:p w:rsidR="007F3BAA" w:rsidRPr="007F3BAA" w:rsidRDefault="00A2135A" w:rsidP="007F3BA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  <w:lang w:val="hr-HR"/>
              </w:rPr>
            </w:pPr>
            <w:r w:rsidRPr="007F3BAA">
              <w:rPr>
                <w:b/>
                <w:sz w:val="20"/>
                <w:szCs w:val="20"/>
                <w:lang w:val="hr-HR"/>
              </w:rPr>
              <w:t>Razlozi odabira poslijediplomskog interdisciplinarnog sveučilišnog studija i modula unutra studija</w:t>
            </w:r>
            <w:r w:rsidR="007F3BAA" w:rsidRPr="007F3BAA">
              <w:rPr>
                <w:lang w:val="hr-HR"/>
              </w:rPr>
              <w:t xml:space="preserve"> </w:t>
            </w:r>
          </w:p>
          <w:p w:rsidR="007F3BAA" w:rsidRPr="007F3BAA" w:rsidRDefault="007F3BAA" w:rsidP="007F3BAA">
            <w:pPr>
              <w:rPr>
                <w:b/>
                <w:i/>
                <w:sz w:val="20"/>
                <w:szCs w:val="20"/>
                <w:lang w:val="hr-HR"/>
              </w:rPr>
            </w:pPr>
            <w:r w:rsidRPr="007F3BAA">
              <w:rPr>
                <w:b/>
                <w:i/>
                <w:sz w:val="20"/>
                <w:szCs w:val="20"/>
                <w:lang w:val="hr-HR"/>
              </w:rPr>
              <w:t xml:space="preserve">U ovom poglavlju se očekuje da pristupnik/pristupnica navede razloge zašto želi upisati upravo Poslijediplomski interdisciplinarni studij Molekularne </w:t>
            </w:r>
            <w:proofErr w:type="spellStart"/>
            <w:r w:rsidRPr="007F3BAA">
              <w:rPr>
                <w:b/>
                <w:i/>
                <w:sz w:val="20"/>
                <w:szCs w:val="20"/>
                <w:lang w:val="hr-HR"/>
              </w:rPr>
              <w:t>bioznanosti</w:t>
            </w:r>
            <w:proofErr w:type="spellEnd"/>
            <w:r w:rsidRPr="007F3BAA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koji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funkcionalno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integrira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: </w:t>
            </w:r>
          </w:p>
          <w:p w:rsidR="007F3BAA" w:rsidRPr="007F3BAA" w:rsidRDefault="007F3BAA" w:rsidP="007F3BAA">
            <w:pPr>
              <w:numPr>
                <w:ilvl w:val="0"/>
                <w:numId w:val="9"/>
              </w:numPr>
              <w:jc w:val="both"/>
              <w:rPr>
                <w:rFonts w:eastAsia="Batang"/>
                <w:b/>
                <w:i/>
                <w:sz w:val="20"/>
                <w:szCs w:val="20"/>
                <w:lang w:eastAsia="ko-KR"/>
              </w:rPr>
            </w:pP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područje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biotehničkih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znanosti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- polje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prehrambena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tehnologija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, polje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poljoprivreda</w:t>
            </w:r>
            <w:proofErr w:type="spellEnd"/>
          </w:p>
          <w:p w:rsidR="007F3BAA" w:rsidRPr="007F3BAA" w:rsidRDefault="007F3BAA" w:rsidP="007F3BAA">
            <w:pPr>
              <w:numPr>
                <w:ilvl w:val="0"/>
                <w:numId w:val="9"/>
              </w:numPr>
              <w:jc w:val="both"/>
              <w:rPr>
                <w:rFonts w:eastAsia="Batang"/>
                <w:b/>
                <w:i/>
                <w:sz w:val="20"/>
                <w:szCs w:val="20"/>
                <w:lang w:eastAsia="ko-KR"/>
              </w:rPr>
            </w:pP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područje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biomedicine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i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zdravstva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- polje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temeljne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medicinske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znanosti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, </w:t>
            </w:r>
          </w:p>
          <w:p w:rsidR="007F3BAA" w:rsidRPr="007F3BAA" w:rsidRDefault="007F3BAA" w:rsidP="007F3BAA">
            <w:pPr>
              <w:numPr>
                <w:ilvl w:val="0"/>
                <w:numId w:val="9"/>
              </w:numPr>
              <w:jc w:val="both"/>
              <w:rPr>
                <w:rFonts w:eastAsia="Batang"/>
                <w:b/>
                <w:i/>
                <w:sz w:val="20"/>
                <w:szCs w:val="20"/>
                <w:lang w:eastAsia="ko-KR"/>
              </w:rPr>
            </w:pP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područje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prirodnih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znanosti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- polje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biologija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, polje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kemija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.</w:t>
            </w:r>
          </w:p>
          <w:p w:rsidR="00A2135A" w:rsidRPr="007F3BAA" w:rsidRDefault="007F3BAA" w:rsidP="007F3BAA">
            <w:pPr>
              <w:jc w:val="both"/>
              <w:rPr>
                <w:rFonts w:eastAsia="Batang"/>
                <w:lang w:eastAsia="ko-KR"/>
              </w:rPr>
            </w:pP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Također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, u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ovom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dijelu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se </w:t>
            </w:r>
            <w:proofErr w:type="spellStart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>očekuje</w:t>
            </w:r>
            <w:proofErr w:type="spellEnd"/>
            <w:r w:rsidRPr="007F3BAA">
              <w:rPr>
                <w:rFonts w:eastAsia="Batang"/>
                <w:b/>
                <w:i/>
                <w:sz w:val="20"/>
                <w:szCs w:val="20"/>
                <w:lang w:eastAsia="ko-KR"/>
              </w:rPr>
              <w:t xml:space="preserve"> da </w:t>
            </w:r>
            <w:r w:rsidRPr="007F3BAA">
              <w:rPr>
                <w:b/>
                <w:i/>
                <w:sz w:val="20"/>
                <w:szCs w:val="20"/>
                <w:lang w:val="hr-HR"/>
              </w:rPr>
              <w:t>pristupnik/pristupnica pokaže poznavanje programskih sadržaja koje studij nudi, a koji odgovaraju interesima pristupnika/pristupnice. Očekuje se volumen teksta od oko 200 riječi.</w:t>
            </w:r>
          </w:p>
        </w:tc>
      </w:tr>
      <w:tr w:rsidR="00A2135A" w:rsidRPr="003126EA" w:rsidTr="009A1295">
        <w:trPr>
          <w:trHeight w:val="5206"/>
          <w:jc w:val="center"/>
        </w:trPr>
        <w:tc>
          <w:tcPr>
            <w:tcW w:w="10494" w:type="dxa"/>
            <w:shd w:val="clear" w:color="auto" w:fill="FFFFFF"/>
            <w:vAlign w:val="center"/>
          </w:tcPr>
          <w:p w:rsidR="00A2135A" w:rsidRPr="00362A5B" w:rsidRDefault="00A2135A" w:rsidP="007F3BAA">
            <w:pPr>
              <w:jc w:val="both"/>
              <w:rPr>
                <w:lang w:val="hr-HR"/>
              </w:rPr>
            </w:pPr>
          </w:p>
        </w:tc>
      </w:tr>
    </w:tbl>
    <w:p w:rsidR="008A6FB4" w:rsidRDefault="008A6FB4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br w:type="page"/>
      </w:r>
    </w:p>
    <w:p w:rsidR="00A2135A" w:rsidRDefault="009A1295">
      <w:pPr>
        <w:rPr>
          <w:rFonts w:ascii="Arial" w:hAnsi="Arial"/>
          <w:lang w:val="hr-H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7555865" cy="10668635"/>
            <wp:effectExtent l="0" t="0" r="0" b="0"/>
            <wp:wrapNone/>
            <wp:docPr id="5" name="Picture 5" descr="function-of-mitochondrial-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ction-of-mitochondrial-d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r="11073" b="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5"/>
      </w:tblGrid>
      <w:tr w:rsidR="003A1547" w:rsidRPr="003126EA" w:rsidTr="009A1295">
        <w:trPr>
          <w:trHeight w:val="605"/>
          <w:jc w:val="center"/>
        </w:trPr>
        <w:tc>
          <w:tcPr>
            <w:tcW w:w="10405" w:type="dxa"/>
            <w:tcBorders>
              <w:bottom w:val="single" w:sz="4" w:space="0" w:color="auto"/>
            </w:tcBorders>
            <w:shd w:val="solid" w:color="C0C0C0" w:fill="FFFFFF"/>
            <w:vAlign w:val="center"/>
          </w:tcPr>
          <w:p w:rsidR="007F3BAA" w:rsidRPr="007F3BAA" w:rsidRDefault="003A1547" w:rsidP="007F3BAA">
            <w:pPr>
              <w:pStyle w:val="ListParagraph"/>
              <w:numPr>
                <w:ilvl w:val="0"/>
                <w:numId w:val="8"/>
              </w:numPr>
              <w:rPr>
                <w:lang w:val="hr-HR"/>
              </w:rPr>
            </w:pPr>
            <w:r w:rsidRPr="007F3BAA">
              <w:rPr>
                <w:b/>
                <w:sz w:val="20"/>
                <w:szCs w:val="20"/>
                <w:lang w:val="hr-HR"/>
              </w:rPr>
              <w:t>Opis područja znanstvenog interesa</w:t>
            </w:r>
            <w:r w:rsidR="007F3BAA" w:rsidRPr="007F3BAA">
              <w:rPr>
                <w:lang w:val="hr-HR"/>
              </w:rPr>
              <w:t xml:space="preserve"> </w:t>
            </w:r>
          </w:p>
          <w:p w:rsidR="003A1547" w:rsidRPr="007F3BAA" w:rsidRDefault="007F3BAA" w:rsidP="007F3BAA">
            <w:pPr>
              <w:rPr>
                <w:b/>
                <w:i/>
                <w:sz w:val="20"/>
                <w:szCs w:val="20"/>
                <w:lang w:val="hr-HR"/>
              </w:rPr>
            </w:pPr>
            <w:r w:rsidRPr="007F3BAA">
              <w:rPr>
                <w:b/>
                <w:i/>
                <w:sz w:val="20"/>
                <w:szCs w:val="20"/>
                <w:lang w:val="hr-HR"/>
              </w:rPr>
              <w:t>U ovom dijelu očekuje se opis znanstvenog interesa pristupnika/pristupnice temeljen na aktualnim znanstvenim spoznajama koji se uklapa u znanstvena polja koja studij obuhvaća. Očekuje se volumen teksta od oko 300 riječi.</w:t>
            </w:r>
          </w:p>
        </w:tc>
      </w:tr>
      <w:tr w:rsidR="003A1547" w:rsidRPr="003126EA" w:rsidTr="009A1295">
        <w:trPr>
          <w:trHeight w:val="4776"/>
          <w:jc w:val="center"/>
        </w:trPr>
        <w:tc>
          <w:tcPr>
            <w:tcW w:w="10405" w:type="dxa"/>
            <w:shd w:val="clear" w:color="auto" w:fill="FFFFFF"/>
            <w:vAlign w:val="center"/>
          </w:tcPr>
          <w:p w:rsidR="003A1547" w:rsidRPr="00531E52" w:rsidRDefault="003A1547" w:rsidP="00B349CB">
            <w:pPr>
              <w:rPr>
                <w:lang w:val="hr-HR"/>
              </w:rPr>
            </w:pPr>
          </w:p>
        </w:tc>
      </w:tr>
    </w:tbl>
    <w:p w:rsidR="00A2135A" w:rsidRDefault="00A2135A">
      <w:pPr>
        <w:rPr>
          <w:rFonts w:ascii="Arial" w:hAnsi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9"/>
      </w:tblGrid>
      <w:tr w:rsidR="00A2135A" w:rsidRPr="003126EA" w:rsidTr="009A1295">
        <w:trPr>
          <w:trHeight w:val="515"/>
          <w:jc w:val="center"/>
        </w:trPr>
        <w:tc>
          <w:tcPr>
            <w:tcW w:w="10419" w:type="dxa"/>
            <w:shd w:val="clear" w:color="auto" w:fill="800080"/>
            <w:vAlign w:val="center"/>
          </w:tcPr>
          <w:p w:rsidR="00A2135A" w:rsidRPr="00BF615D" w:rsidRDefault="00A2135A" w:rsidP="00B349CB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M</w:t>
            </w:r>
            <w:r w:rsidRPr="007B50F4">
              <w:rPr>
                <w:b/>
                <w:lang w:val="hr-HR"/>
              </w:rPr>
              <w:t>OTIVACIJSKI ESEJ</w:t>
            </w:r>
            <w:r>
              <w:rPr>
                <w:b/>
                <w:sz w:val="20"/>
                <w:lang w:val="hr-HR"/>
              </w:rPr>
              <w:t xml:space="preserve"> </w:t>
            </w:r>
            <w:r>
              <w:rPr>
                <w:b/>
                <w:lang w:val="hr-HR"/>
              </w:rPr>
              <w:t>S KATEGORIJAMA (nastavak s prethodne strane):</w:t>
            </w:r>
          </w:p>
        </w:tc>
      </w:tr>
      <w:tr w:rsidR="00A2135A" w:rsidRPr="003126EA" w:rsidTr="009A1295">
        <w:trPr>
          <w:trHeight w:val="514"/>
          <w:jc w:val="center"/>
        </w:trPr>
        <w:tc>
          <w:tcPr>
            <w:tcW w:w="10419" w:type="dxa"/>
            <w:shd w:val="solid" w:color="C0C0C0" w:fill="FFFFFF"/>
            <w:vAlign w:val="center"/>
          </w:tcPr>
          <w:p w:rsidR="007F3BAA" w:rsidRPr="007F3BAA" w:rsidRDefault="00A2135A" w:rsidP="007F3BAA">
            <w:pPr>
              <w:pStyle w:val="ListParagraph"/>
              <w:numPr>
                <w:ilvl w:val="0"/>
                <w:numId w:val="8"/>
              </w:numPr>
              <w:rPr>
                <w:lang w:val="hr-HR"/>
              </w:rPr>
            </w:pPr>
            <w:r w:rsidRPr="007F3BAA">
              <w:rPr>
                <w:b/>
                <w:sz w:val="20"/>
                <w:szCs w:val="20"/>
                <w:lang w:val="hr-HR"/>
              </w:rPr>
              <w:t xml:space="preserve">Opis mogućeg istraživanja u okviru interdisciplinarnog područja kojim se </w:t>
            </w:r>
            <w:r w:rsidR="00FB3135" w:rsidRPr="007F3BAA">
              <w:rPr>
                <w:b/>
                <w:sz w:val="20"/>
                <w:szCs w:val="20"/>
                <w:lang w:val="hr-HR"/>
              </w:rPr>
              <w:t>želite</w:t>
            </w:r>
            <w:r w:rsidRPr="007F3BAA">
              <w:rPr>
                <w:b/>
                <w:sz w:val="20"/>
                <w:szCs w:val="20"/>
                <w:lang w:val="hr-HR"/>
              </w:rPr>
              <w:t xml:space="preserve"> baviti na poslijediplomskom interdisciplinarnom sveučilišnom studiju</w:t>
            </w:r>
            <w:r w:rsidR="007F3BAA" w:rsidRPr="007F3BAA">
              <w:rPr>
                <w:lang w:val="hr-HR"/>
              </w:rPr>
              <w:t xml:space="preserve"> </w:t>
            </w:r>
          </w:p>
          <w:p w:rsidR="00A2135A" w:rsidRPr="007F3BAA" w:rsidRDefault="007F3BAA" w:rsidP="007F3BAA">
            <w:pPr>
              <w:rPr>
                <w:b/>
                <w:sz w:val="20"/>
                <w:szCs w:val="20"/>
                <w:lang w:val="hr-HR"/>
              </w:rPr>
            </w:pPr>
            <w:r w:rsidRPr="007F3BAA">
              <w:rPr>
                <w:b/>
                <w:i/>
                <w:sz w:val="20"/>
                <w:szCs w:val="20"/>
                <w:lang w:val="hr-HR"/>
              </w:rPr>
              <w:t>Ova poglavlje treba sadržavati što je moguće detaljniji opis planiranog istraživanja temeljem kojeg  pristupnik/pristupnica namjerava izraditi doktorski rad. Svakako, poželjno je nabrojiti metode koje su planirane u istraživanju. Ukoliko su planirana istraživanja dio nekog prihvaćenog projekta može se navesti i naziv i tip projekta, voditelj projekta ili potencijalni mentor</w:t>
            </w:r>
            <w:r w:rsidRPr="007F3BAA">
              <w:rPr>
                <w:i/>
                <w:sz w:val="20"/>
                <w:szCs w:val="20"/>
                <w:lang w:val="hr-HR"/>
              </w:rPr>
              <w:t xml:space="preserve">. </w:t>
            </w:r>
            <w:r w:rsidRPr="007F3BAA">
              <w:rPr>
                <w:b/>
                <w:i/>
                <w:sz w:val="20"/>
                <w:szCs w:val="20"/>
                <w:lang w:val="hr-HR"/>
              </w:rPr>
              <w:t>Ovo treba biti najopsežnije poglavlje eseja.</w:t>
            </w:r>
          </w:p>
        </w:tc>
      </w:tr>
      <w:tr w:rsidR="00A2135A" w:rsidRPr="003126EA" w:rsidTr="009A1295">
        <w:trPr>
          <w:trHeight w:val="6583"/>
          <w:jc w:val="center"/>
        </w:trPr>
        <w:tc>
          <w:tcPr>
            <w:tcW w:w="10419" w:type="dxa"/>
            <w:shd w:val="clear" w:color="auto" w:fill="FFFFFF"/>
            <w:vAlign w:val="center"/>
          </w:tcPr>
          <w:p w:rsidR="005D4E76" w:rsidRPr="00BF615D" w:rsidRDefault="005D4E76" w:rsidP="005D4E76">
            <w:pPr>
              <w:rPr>
                <w:lang w:val="hr-HR"/>
              </w:rPr>
            </w:pPr>
          </w:p>
        </w:tc>
      </w:tr>
    </w:tbl>
    <w:p w:rsidR="009A1295" w:rsidRDefault="009A1295">
      <w:pPr>
        <w:rPr>
          <w:rFonts w:ascii="Arial" w:hAnsi="Arial"/>
          <w:lang w:val="hr-HR"/>
        </w:rPr>
      </w:pPr>
    </w:p>
    <w:p w:rsidR="00A2135A" w:rsidRPr="003126EA" w:rsidRDefault="00A2135A">
      <w:pPr>
        <w:rPr>
          <w:rFonts w:ascii="Arial" w:hAnsi="Arial"/>
          <w:lang w:val="hr-HR"/>
        </w:rPr>
      </w:pPr>
      <w:bookmarkStart w:id="0" w:name="_GoBack"/>
      <w:bookmarkEnd w:id="0"/>
    </w:p>
    <w:p w:rsidR="003126EA" w:rsidRPr="00BF615D" w:rsidRDefault="00950975" w:rsidP="003126EA">
      <w:pPr>
        <w:rPr>
          <w:lang w:val="hr-HR"/>
        </w:rPr>
      </w:pPr>
      <w:r w:rsidRPr="00BF615D">
        <w:rPr>
          <w:lang w:val="hr-HR"/>
        </w:rPr>
        <w:t>Uz ovaj obrazac potpunu</w:t>
      </w:r>
      <w:r w:rsidR="003126EA" w:rsidRPr="00BF615D">
        <w:rPr>
          <w:lang w:val="hr-HR"/>
        </w:rPr>
        <w:t xml:space="preserve"> prijavu sačinjavaju: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 xml:space="preserve">preslika domovnice ili dokaz o državljanstvu 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ovjereni preslika diplome o završenom dodiplomskom ili diplomskom studiju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prijepis ocjena s istaknutom prosječnom ocjenom koja treba biti veća od 3,5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preporuke dvaju uglednih znanstvenika ili sveučilišnih profesora visokog učilišta na kojem su diplomirali (ako je prosjek manji od 3,5)</w:t>
      </w:r>
    </w:p>
    <w:p w:rsidR="003126EA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životopis</w:t>
      </w:r>
    </w:p>
    <w:p w:rsidR="00F31038" w:rsidRPr="00BF615D" w:rsidRDefault="003126EA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izjavu o poznavanju jednog svjetskog jezika</w:t>
      </w:r>
    </w:p>
    <w:p w:rsidR="00F31038" w:rsidRPr="00BF615D" w:rsidRDefault="00F31038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izjava o načinu plaćanja studija</w:t>
      </w:r>
    </w:p>
    <w:p w:rsidR="003126EA" w:rsidRPr="00BF615D" w:rsidRDefault="00F31038" w:rsidP="003126EA">
      <w:pPr>
        <w:numPr>
          <w:ilvl w:val="0"/>
          <w:numId w:val="5"/>
        </w:numPr>
        <w:jc w:val="both"/>
        <w:rPr>
          <w:rFonts w:eastAsia="Batang"/>
          <w:lang w:val="hr-HR" w:eastAsia="ko-KR"/>
        </w:rPr>
      </w:pPr>
      <w:r w:rsidRPr="00BF615D">
        <w:rPr>
          <w:rFonts w:eastAsia="Batang"/>
          <w:lang w:val="hr-HR" w:eastAsia="ko-KR"/>
        </w:rPr>
        <w:t>za osobe u sustavu znanosti i visokog obrazovanja ugovor o radu</w:t>
      </w:r>
      <w:r w:rsidR="003126EA" w:rsidRPr="00BF615D">
        <w:rPr>
          <w:rFonts w:eastAsia="Batang"/>
          <w:lang w:val="hr-HR" w:eastAsia="ko-KR"/>
        </w:rPr>
        <w:t xml:space="preserve"> </w:t>
      </w:r>
    </w:p>
    <w:p w:rsidR="00950975" w:rsidRPr="00BF615D" w:rsidRDefault="00950975">
      <w:pPr>
        <w:rPr>
          <w:lang w:val="hr-HR"/>
        </w:rPr>
      </w:pPr>
    </w:p>
    <w:p w:rsidR="00950975" w:rsidRPr="003126EA" w:rsidRDefault="00950975">
      <w:pPr>
        <w:rPr>
          <w:rFonts w:ascii="Arial" w:hAnsi="Arial" w:cs="Arial"/>
          <w:lang w:val="hr-HR"/>
        </w:rPr>
      </w:pPr>
    </w:p>
    <w:p w:rsidR="00950975" w:rsidRPr="00BF615D" w:rsidRDefault="00950975">
      <w:pPr>
        <w:rPr>
          <w:lang w:val="hr-HR"/>
        </w:rPr>
      </w:pPr>
      <w:r w:rsidRPr="00BF615D">
        <w:rPr>
          <w:lang w:val="hr-HR"/>
        </w:rPr>
        <w:t>Mjesto i datum:</w:t>
      </w:r>
      <w:r w:rsidRPr="00BF615D">
        <w:rPr>
          <w:lang w:val="hr-HR"/>
        </w:rPr>
        <w:tab/>
        <w:t>_____________________</w:t>
      </w:r>
      <w:r w:rsidRPr="00BF615D">
        <w:rPr>
          <w:lang w:val="hr-HR"/>
        </w:rPr>
        <w:tab/>
      </w:r>
      <w:r w:rsidRPr="00BF615D">
        <w:rPr>
          <w:lang w:val="hr-HR"/>
        </w:rPr>
        <w:tab/>
      </w:r>
    </w:p>
    <w:p w:rsidR="00950975" w:rsidRPr="00BF615D" w:rsidRDefault="00950975">
      <w:pPr>
        <w:rPr>
          <w:lang w:val="hr-HR"/>
        </w:rPr>
      </w:pPr>
    </w:p>
    <w:p w:rsidR="00950975" w:rsidRPr="00BF615D" w:rsidRDefault="00950975">
      <w:pPr>
        <w:rPr>
          <w:lang w:val="hr-HR"/>
        </w:rPr>
      </w:pPr>
      <w:r w:rsidRPr="00BF615D">
        <w:rPr>
          <w:lang w:val="hr-HR"/>
        </w:rPr>
        <w:t>Potpis:</w:t>
      </w:r>
      <w:r w:rsidRPr="00BF615D">
        <w:rPr>
          <w:lang w:val="hr-HR"/>
        </w:rPr>
        <w:tab/>
      </w:r>
      <w:r w:rsidRPr="00BF615D">
        <w:rPr>
          <w:lang w:val="hr-HR"/>
        </w:rPr>
        <w:tab/>
      </w:r>
      <w:r w:rsidR="00A2135A">
        <w:rPr>
          <w:lang w:val="hr-HR"/>
        </w:rPr>
        <w:t xml:space="preserve">  </w:t>
      </w:r>
      <w:r w:rsidR="00A2135A">
        <w:rPr>
          <w:lang w:val="hr-HR"/>
        </w:rPr>
        <w:tab/>
      </w:r>
      <w:r w:rsidRPr="00BF615D">
        <w:rPr>
          <w:lang w:val="hr-HR"/>
        </w:rPr>
        <w:t>_____________________</w:t>
      </w:r>
    </w:p>
    <w:p w:rsidR="00950975" w:rsidRPr="00BF615D" w:rsidRDefault="00BF615D">
      <w:pPr>
        <w:rPr>
          <w:lang w:val="hr-HR"/>
        </w:rPr>
      </w:pPr>
      <w:r>
        <w:rPr>
          <w:lang w:val="hr-HR"/>
        </w:rPr>
        <w:t xml:space="preserve"> </w:t>
      </w:r>
    </w:p>
    <w:sectPr w:rsidR="00950975" w:rsidRPr="00BF615D" w:rsidSect="00A213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EF" w:rsidRDefault="002F3AEF" w:rsidP="00D75C75">
      <w:r>
        <w:separator/>
      </w:r>
    </w:p>
  </w:endnote>
  <w:endnote w:type="continuationSeparator" w:id="0">
    <w:p w:rsidR="002F3AEF" w:rsidRDefault="002F3AEF" w:rsidP="00D7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651826"/>
      <w:docPartObj>
        <w:docPartGallery w:val="Page Numbers (Bottom of Page)"/>
        <w:docPartUnique/>
      </w:docPartObj>
    </w:sdtPr>
    <w:sdtEndPr/>
    <w:sdtContent>
      <w:p w:rsidR="00D75C75" w:rsidRDefault="00D75C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D75C75" w:rsidRDefault="00D75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EF" w:rsidRDefault="002F3AEF" w:rsidP="00D75C75">
      <w:r>
        <w:separator/>
      </w:r>
    </w:p>
  </w:footnote>
  <w:footnote w:type="continuationSeparator" w:id="0">
    <w:p w:rsidR="002F3AEF" w:rsidRDefault="002F3AEF" w:rsidP="00D7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8C9"/>
    <w:multiLevelType w:val="hybridMultilevel"/>
    <w:tmpl w:val="C3A88F50"/>
    <w:lvl w:ilvl="0" w:tplc="7C08DA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B1A"/>
    <w:multiLevelType w:val="hybridMultilevel"/>
    <w:tmpl w:val="916A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C34"/>
    <w:multiLevelType w:val="multilevel"/>
    <w:tmpl w:val="45842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F67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347646"/>
    <w:multiLevelType w:val="hybridMultilevel"/>
    <w:tmpl w:val="66809C6E"/>
    <w:lvl w:ilvl="0" w:tplc="FFFFFFFF">
      <w:start w:val="1"/>
      <w:numFmt w:val="bullet"/>
      <w:lvlText w:val="o"/>
      <w:lvlJc w:val="left"/>
      <w:pPr>
        <w:tabs>
          <w:tab w:val="num" w:pos="1065"/>
        </w:tabs>
        <w:ind w:left="1065" w:hanging="357"/>
      </w:pPr>
      <w:rPr>
        <w:rFonts w:ascii="Courier New" w:hAnsi="Courier New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27A9"/>
    <w:multiLevelType w:val="hybridMultilevel"/>
    <w:tmpl w:val="708AFB48"/>
    <w:lvl w:ilvl="0" w:tplc="0D5CF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2E7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28C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4C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63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A06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CA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0B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F2B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0490"/>
    <w:multiLevelType w:val="hybridMultilevel"/>
    <w:tmpl w:val="B5CC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E4C7D"/>
    <w:multiLevelType w:val="hybridMultilevel"/>
    <w:tmpl w:val="557270DE"/>
    <w:lvl w:ilvl="0" w:tplc="AB86C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443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8E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3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65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1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2F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54D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62F6"/>
    <w:multiLevelType w:val="hybridMultilevel"/>
    <w:tmpl w:val="C3A88F50"/>
    <w:lvl w:ilvl="0" w:tplc="7C08DA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63085"/>
    <w:multiLevelType w:val="hybridMultilevel"/>
    <w:tmpl w:val="409AD40E"/>
    <w:lvl w:ilvl="0" w:tplc="A2089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2D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CA0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9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4E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CB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C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CF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EC4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52"/>
    <w:rsid w:val="00006D08"/>
    <w:rsid w:val="000C3571"/>
    <w:rsid w:val="000D0E22"/>
    <w:rsid w:val="00285C52"/>
    <w:rsid w:val="002F3AEF"/>
    <w:rsid w:val="003126EA"/>
    <w:rsid w:val="00362A5B"/>
    <w:rsid w:val="003A1547"/>
    <w:rsid w:val="00531E52"/>
    <w:rsid w:val="005D4E76"/>
    <w:rsid w:val="0060408E"/>
    <w:rsid w:val="007B50F4"/>
    <w:rsid w:val="007F3BAA"/>
    <w:rsid w:val="008A6FB4"/>
    <w:rsid w:val="008F5D87"/>
    <w:rsid w:val="00950975"/>
    <w:rsid w:val="009943A6"/>
    <w:rsid w:val="009A1295"/>
    <w:rsid w:val="00A2135A"/>
    <w:rsid w:val="00AF72EA"/>
    <w:rsid w:val="00B349CB"/>
    <w:rsid w:val="00B74B00"/>
    <w:rsid w:val="00BB2A88"/>
    <w:rsid w:val="00BF615D"/>
    <w:rsid w:val="00D75C75"/>
    <w:rsid w:val="00E01768"/>
    <w:rsid w:val="00E1706E"/>
    <w:rsid w:val="00E17A2D"/>
    <w:rsid w:val="00F31038"/>
    <w:rsid w:val="00FA0B97"/>
    <w:rsid w:val="00FB3135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B61F-049D-4F93-B671-F06D8C98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1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0D9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F3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C7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75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7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Silva Lustig</dc:creator>
  <cp:keywords/>
  <cp:lastModifiedBy>Mario Dunić</cp:lastModifiedBy>
  <cp:revision>3</cp:revision>
  <cp:lastPrinted>2020-01-23T11:50:00Z</cp:lastPrinted>
  <dcterms:created xsi:type="dcterms:W3CDTF">2022-12-06T08:52:00Z</dcterms:created>
  <dcterms:modified xsi:type="dcterms:W3CDTF">2022-12-06T11:06:00Z</dcterms:modified>
</cp:coreProperties>
</file>